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44C5B0FE" w14:textId="77777777" w:rsidTr="00A6783B">
        <w:trPr>
          <w:trHeight w:val="270"/>
          <w:jc w:val="center"/>
        </w:trPr>
        <w:tc>
          <w:tcPr>
            <w:tcW w:w="10800" w:type="dxa"/>
          </w:tcPr>
          <w:p w14:paraId="44C7EC6B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E837C06" wp14:editId="326E5388">
                      <wp:extent cx="6362700" cy="933450"/>
                      <wp:effectExtent l="19050" t="19050" r="19050" b="2095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2700" cy="93345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  </a:ext>
                              </a:extLst>
                            </wps:spPr>
                            <wps:txbx>
                              <w:txbxContent>
                                <w:p w14:paraId="3201463F" w14:textId="70261BD8" w:rsidR="00A66B18" w:rsidRDefault="00552BE9" w:rsidP="00552BE9">
                                  <w:pPr>
                                    <w:pStyle w:val="Logo"/>
                                    <w:jc w:val="left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proofErr w:type="gramStart"/>
                                  <w:r>
                                    <w:t>J</w:t>
                                  </w:r>
                                  <w:r w:rsidRPr="00552BE9">
                                    <w:rPr>
                                      <w:sz w:val="40"/>
                                      <w:szCs w:val="40"/>
                                    </w:rPr>
                                    <w:t>JUSTICE  K</w:t>
                                  </w:r>
                                  <w:proofErr w:type="gramEnd"/>
                                  <w:r w:rsidRPr="00552BE9">
                                    <w:rPr>
                                      <w:sz w:val="40"/>
                                      <w:szCs w:val="40"/>
                                    </w:rPr>
                                    <w:t>.KANNAN (</w:t>
                                  </w:r>
                                  <w:proofErr w:type="spellStart"/>
                                  <w:r w:rsidRPr="00552BE9">
                                    <w:rPr>
                                      <w:sz w:val="40"/>
                                      <w:szCs w:val="40"/>
                                    </w:rPr>
                                    <w:t>Retd</w:t>
                                  </w:r>
                                  <w:proofErr w:type="spellEnd"/>
                                  <w:r w:rsidRPr="00552BE9">
                                    <w:rPr>
                                      <w:sz w:val="40"/>
                                      <w:szCs w:val="40"/>
                                    </w:rPr>
                                    <w:t>.,)</w:t>
                                  </w:r>
                                </w:p>
                                <w:p w14:paraId="0107250F" w14:textId="4D8761A5" w:rsidR="00157A42" w:rsidRPr="00157A42" w:rsidRDefault="00157A42" w:rsidP="00157A42">
                                  <w:pPr>
                                    <w:spacing w:before="0" w:after="0"/>
                                    <w:ind w:left="0"/>
                                  </w:pPr>
                                  <w:r w:rsidRPr="00157A42">
                                    <w:rPr>
                                      <w:rFonts w:hAnsi="Calibri"/>
                                      <w:b/>
                                      <w:bCs/>
                                      <w:color w:val="FFFFFF" w:themeColor="background1"/>
                                      <w:spacing w:val="120"/>
                                      <w:kern w:val="24"/>
                                      <w:sz w:val="36"/>
                                      <w:szCs w:val="36"/>
                                    </w:rPr>
                                    <w:t>Punjab &amp; Haryana High Court Chandigarh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837C06" id="Shape 61" o:spid="_x0000_s1026" style="width:501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3201463F" w14:textId="70261BD8" w:rsidR="00A66B18" w:rsidRDefault="00552BE9" w:rsidP="00552BE9">
                            <w:pPr>
                              <w:pStyle w:val="Logo"/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t>J</w:t>
                            </w:r>
                            <w:r w:rsidRPr="00552BE9">
                              <w:rPr>
                                <w:sz w:val="40"/>
                                <w:szCs w:val="40"/>
                              </w:rPr>
                              <w:t>JUSTICE  K</w:t>
                            </w:r>
                            <w:proofErr w:type="gramEnd"/>
                            <w:r w:rsidRPr="00552BE9">
                              <w:rPr>
                                <w:sz w:val="40"/>
                                <w:szCs w:val="40"/>
                              </w:rPr>
                              <w:t>.KANNAN (</w:t>
                            </w:r>
                            <w:proofErr w:type="spellStart"/>
                            <w:r w:rsidRPr="00552BE9">
                              <w:rPr>
                                <w:sz w:val="40"/>
                                <w:szCs w:val="40"/>
                              </w:rPr>
                              <w:t>Retd</w:t>
                            </w:r>
                            <w:proofErr w:type="spellEnd"/>
                            <w:r w:rsidRPr="00552BE9">
                              <w:rPr>
                                <w:sz w:val="40"/>
                                <w:szCs w:val="40"/>
                              </w:rPr>
                              <w:t>.,)</w:t>
                            </w:r>
                          </w:p>
                          <w:p w14:paraId="0107250F" w14:textId="4D8761A5" w:rsidR="00157A42" w:rsidRPr="00157A42" w:rsidRDefault="00157A42" w:rsidP="00157A42">
                            <w:pPr>
                              <w:spacing w:before="0" w:after="0"/>
                              <w:ind w:left="0"/>
                            </w:pPr>
                            <w:r w:rsidRPr="00157A42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spacing w:val="120"/>
                                <w:kern w:val="24"/>
                                <w:sz w:val="36"/>
                                <w:szCs w:val="36"/>
                              </w:rPr>
                              <w:t>Punjab &amp; Haryana High Court Chandigarh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43B4DDE9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6F23DE3B" w14:textId="480DC0E7" w:rsidR="00A66B18" w:rsidRPr="00A66B18" w:rsidRDefault="00552BE9" w:rsidP="00A66B18">
            <w:pPr>
              <w:pStyle w:val="ContactInfo"/>
            </w:pPr>
            <w:r>
              <w:t>No.3/11, Lakshmi Colony</w:t>
            </w:r>
          </w:p>
          <w:p w14:paraId="4E117518" w14:textId="64225A58" w:rsidR="003E24DF" w:rsidRDefault="00552BE9" w:rsidP="00A66B18">
            <w:pPr>
              <w:pStyle w:val="ContactInfo"/>
            </w:pPr>
            <w:r>
              <w:t>North Crescent Road, T. Nagar, Chennai 600 017</w:t>
            </w:r>
          </w:p>
          <w:p w14:paraId="0EC5F6B5" w14:textId="2FEAA0EE" w:rsidR="003E24DF" w:rsidRPr="00A66B18" w:rsidRDefault="00552BE9" w:rsidP="00A66B18">
            <w:pPr>
              <w:pStyle w:val="ContactInfo"/>
            </w:pPr>
            <w:r>
              <w:t>044-28154145</w:t>
            </w:r>
          </w:p>
          <w:p w14:paraId="5B964130" w14:textId="434F45DA" w:rsidR="003E24DF" w:rsidRPr="00552BE9" w:rsidRDefault="00552BE9" w:rsidP="00A66B18">
            <w:pPr>
              <w:pStyle w:val="ContactInfo"/>
              <w:rPr>
                <w:color w:val="000000" w:themeColor="text1"/>
              </w:rPr>
            </w:pPr>
            <w:hyperlink r:id="rId9" w:history="1">
              <w:r w:rsidRPr="00552BE9">
                <w:rPr>
                  <w:rStyle w:val="Hyperlink"/>
                  <w:color w:val="000000" w:themeColor="text1"/>
                </w:rPr>
                <w:t>justicekkannanoffice@gmail.com</w:t>
              </w:r>
            </w:hyperlink>
            <w:r w:rsidRPr="00552BE9">
              <w:rPr>
                <w:rStyle w:val="Strong"/>
                <w:b w:val="0"/>
                <w:bCs w:val="0"/>
                <w:color w:val="000000" w:themeColor="text1"/>
              </w:rPr>
              <w:t xml:space="preserve"> </w:t>
            </w:r>
          </w:p>
          <w:p w14:paraId="2E4FBA8F" w14:textId="1C6B36CD" w:rsidR="003E24DF" w:rsidRPr="0041428F" w:rsidRDefault="00552BE9" w:rsidP="00A66B18">
            <w:pPr>
              <w:pStyle w:val="ContactInfo"/>
              <w:rPr>
                <w:color w:val="000000" w:themeColor="text1"/>
              </w:rPr>
            </w:pPr>
            <w:hyperlink r:id="rId10" w:history="1">
              <w:r w:rsidRPr="00552BE9">
                <w:rPr>
                  <w:rStyle w:val="Hyperlink"/>
                  <w:color w:val="000000" w:themeColor="text1"/>
                </w:rPr>
                <w:t>kannan@madhyastham.com</w:t>
              </w:r>
            </w:hyperlink>
            <w:r>
              <w:t xml:space="preserve"> </w:t>
            </w:r>
          </w:p>
        </w:tc>
      </w:tr>
    </w:tbl>
    <w:p w14:paraId="178C20C4" w14:textId="77777777" w:rsidR="00157A42" w:rsidRDefault="00157A42" w:rsidP="00552BE9">
      <w:pPr>
        <w:spacing w:before="0" w:after="0"/>
        <w:ind w:left="0" w:right="0"/>
        <w:jc w:val="center"/>
        <w:rPr>
          <w:rFonts w:ascii="Arial" w:eastAsia="Times New Roman" w:hAnsi="Arial" w:cs="Arial"/>
          <w:b/>
          <w:bCs/>
          <w:color w:val="000000"/>
          <w:kern w:val="0"/>
          <w:szCs w:val="24"/>
          <w:lang w:val="en-IN" w:eastAsia="en-IN" w:bidi="ta-IN"/>
        </w:rPr>
      </w:pPr>
    </w:p>
    <w:p w14:paraId="66168789" w14:textId="77777777" w:rsidR="00463782" w:rsidRPr="00463782" w:rsidRDefault="00463782" w:rsidP="00463782">
      <w:pPr>
        <w:spacing w:before="0" w:after="0"/>
        <w:ind w:left="0" w:right="0"/>
        <w:jc w:val="center"/>
        <w:rPr>
          <w:rFonts w:ascii="Times New Roman" w:eastAsia="Times New Roman" w:hAnsi="Times New Roman" w:cs="Times New Roman"/>
          <w:color w:val="auto"/>
          <w:kern w:val="0"/>
          <w:szCs w:val="24"/>
          <w:lang w:val="en-IN" w:eastAsia="en-IN" w:bidi="ta-IN"/>
        </w:rPr>
      </w:pPr>
      <w:proofErr w:type="gramStart"/>
      <w:r w:rsidRPr="00463782">
        <w:rPr>
          <w:rFonts w:ascii="Arial" w:eastAsia="Times New Roman" w:hAnsi="Arial" w:cs="Arial"/>
          <w:b/>
          <w:bCs/>
          <w:color w:val="000000"/>
          <w:kern w:val="0"/>
          <w:szCs w:val="24"/>
          <w:lang w:val="en-IN" w:eastAsia="en-IN" w:bidi="ta-IN"/>
        </w:rPr>
        <w:t>Circular  issued</w:t>
      </w:r>
      <w:proofErr w:type="gramEnd"/>
      <w:r w:rsidRPr="00463782">
        <w:rPr>
          <w:rFonts w:ascii="Arial" w:eastAsia="Times New Roman" w:hAnsi="Arial" w:cs="Arial"/>
          <w:b/>
          <w:bCs/>
          <w:color w:val="000000"/>
          <w:kern w:val="0"/>
          <w:szCs w:val="24"/>
          <w:lang w:val="en-IN" w:eastAsia="en-IN" w:bidi="ta-IN"/>
        </w:rPr>
        <w:t xml:space="preserve"> by the Election Officer</w:t>
      </w:r>
    </w:p>
    <w:p w14:paraId="095A8244" w14:textId="77777777" w:rsidR="00463782" w:rsidRPr="00463782" w:rsidRDefault="00463782" w:rsidP="00463782">
      <w:pP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val="en-IN" w:eastAsia="en-IN" w:bidi="ta-IN"/>
        </w:rPr>
      </w:pPr>
    </w:p>
    <w:p w14:paraId="704428F7" w14:textId="77777777" w:rsidR="00463782" w:rsidRPr="00463782" w:rsidRDefault="00463782" w:rsidP="00463782">
      <w:pPr>
        <w:spacing w:before="0" w:after="0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lang w:val="en-IN" w:eastAsia="en-IN" w:bidi="ta-IN"/>
        </w:rPr>
      </w:pPr>
      <w:r w:rsidRPr="00463782">
        <w:rPr>
          <w:rFonts w:ascii="Arial" w:eastAsia="Times New Roman" w:hAnsi="Arial" w:cs="Arial"/>
          <w:b/>
          <w:bCs/>
          <w:color w:val="000000"/>
          <w:kern w:val="0"/>
          <w:szCs w:val="24"/>
          <w:u w:val="single"/>
          <w:lang w:val="en-IN" w:eastAsia="en-IN" w:bidi="ta-IN"/>
        </w:rPr>
        <w:t xml:space="preserve">Circular No. </w:t>
      </w:r>
      <w:proofErr w:type="gramStart"/>
      <w:r w:rsidRPr="00463782">
        <w:rPr>
          <w:rFonts w:ascii="Arial" w:eastAsia="Times New Roman" w:hAnsi="Arial" w:cs="Arial"/>
          <w:b/>
          <w:bCs/>
          <w:color w:val="000000"/>
          <w:kern w:val="0"/>
          <w:szCs w:val="24"/>
          <w:u w:val="single"/>
          <w:lang w:val="en-IN" w:eastAsia="en-IN" w:bidi="ta-IN"/>
        </w:rPr>
        <w:t>1  of</w:t>
      </w:r>
      <w:proofErr w:type="gramEnd"/>
      <w:r w:rsidRPr="00463782">
        <w:rPr>
          <w:rFonts w:ascii="Arial" w:eastAsia="Times New Roman" w:hAnsi="Arial" w:cs="Arial"/>
          <w:b/>
          <w:bCs/>
          <w:color w:val="000000"/>
          <w:kern w:val="0"/>
          <w:szCs w:val="24"/>
          <w:u w:val="single"/>
          <w:lang w:val="en-IN" w:eastAsia="en-IN" w:bidi="ta-IN"/>
        </w:rPr>
        <w:t xml:space="preserve"> 2021  dated 5.2.2021</w:t>
      </w:r>
    </w:p>
    <w:p w14:paraId="01E489C4" w14:textId="77777777" w:rsidR="00463782" w:rsidRPr="00463782" w:rsidRDefault="00463782" w:rsidP="00463782">
      <w:pP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val="en-IN" w:eastAsia="en-IN" w:bidi="ta-IN"/>
        </w:rPr>
      </w:pPr>
    </w:p>
    <w:p w14:paraId="3785C566" w14:textId="77777777" w:rsidR="00463782" w:rsidRPr="00463782" w:rsidRDefault="00463782" w:rsidP="00463782">
      <w:pPr>
        <w:spacing w:before="0" w:after="0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lang w:val="en-IN" w:eastAsia="en-IN" w:bidi="ta-IN"/>
        </w:rPr>
      </w:pPr>
      <w:r w:rsidRPr="00463782">
        <w:rPr>
          <w:rFonts w:ascii="Arial" w:eastAsia="Times New Roman" w:hAnsi="Arial" w:cs="Arial"/>
          <w:b/>
          <w:bCs/>
          <w:color w:val="000000"/>
          <w:kern w:val="0"/>
          <w:szCs w:val="24"/>
          <w:u w:val="single"/>
          <w:lang w:val="en-IN" w:eastAsia="en-IN" w:bidi="ta-IN"/>
        </w:rPr>
        <w:t>Notification of election schedule</w:t>
      </w:r>
    </w:p>
    <w:p w14:paraId="21F29F71" w14:textId="77777777" w:rsidR="00463782" w:rsidRPr="00463782" w:rsidRDefault="00463782" w:rsidP="00463782">
      <w:pPr>
        <w:spacing w:before="0" w:after="0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lang w:val="en-IN" w:eastAsia="en-IN" w:bidi="ta-IN"/>
        </w:rPr>
      </w:pPr>
      <w:r w:rsidRPr="00463782">
        <w:rPr>
          <w:rFonts w:ascii="Arial" w:eastAsia="Times New Roman" w:hAnsi="Arial" w:cs="Arial"/>
          <w:color w:val="000000"/>
          <w:kern w:val="0"/>
          <w:szCs w:val="24"/>
          <w:lang w:val="en-IN" w:eastAsia="en-IN" w:bidi="ta-IN"/>
        </w:rPr>
        <w:t> </w:t>
      </w:r>
    </w:p>
    <w:p w14:paraId="73DB842B" w14:textId="58937307" w:rsidR="00463782" w:rsidRPr="00463782" w:rsidRDefault="00463782" w:rsidP="00463782">
      <w:pPr>
        <w:spacing w:before="0" w:after="0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lang w:val="en-IN" w:eastAsia="en-IN" w:bidi="ta-IN"/>
        </w:rPr>
      </w:pPr>
      <w:r w:rsidRPr="00463782">
        <w:rPr>
          <w:rFonts w:ascii="Arial" w:eastAsia="Times New Roman" w:hAnsi="Arial" w:cs="Arial"/>
          <w:color w:val="000000"/>
          <w:kern w:val="0"/>
          <w:szCs w:val="24"/>
          <w:lang w:val="en-IN" w:eastAsia="en-IN" w:bidi="ta-IN"/>
        </w:rPr>
        <w:t xml:space="preserve">Please find attached the election schedule drawn up for the election of </w:t>
      </w:r>
      <w:r w:rsidR="000C43F5">
        <w:rPr>
          <w:rFonts w:ascii="Arial" w:eastAsia="Times New Roman" w:hAnsi="Arial" w:cs="Arial"/>
          <w:color w:val="000000"/>
          <w:kern w:val="0"/>
          <w:szCs w:val="24"/>
          <w:lang w:val="en-IN" w:eastAsia="en-IN" w:bidi="ta-IN"/>
        </w:rPr>
        <w:t>o</w:t>
      </w:r>
      <w:r w:rsidRPr="00463782">
        <w:rPr>
          <w:rFonts w:ascii="Arial" w:eastAsia="Times New Roman" w:hAnsi="Arial" w:cs="Arial"/>
          <w:color w:val="000000"/>
          <w:kern w:val="0"/>
          <w:szCs w:val="24"/>
          <w:lang w:val="en-IN" w:eastAsia="en-IN" w:bidi="ta-IN"/>
        </w:rPr>
        <w:t xml:space="preserve">ffice bearers of the Kennel Club </w:t>
      </w:r>
      <w:proofErr w:type="gramStart"/>
      <w:r w:rsidRPr="00463782">
        <w:rPr>
          <w:rFonts w:ascii="Arial" w:eastAsia="Times New Roman" w:hAnsi="Arial" w:cs="Arial"/>
          <w:color w:val="000000"/>
          <w:kern w:val="0"/>
          <w:szCs w:val="24"/>
          <w:lang w:val="en-IN" w:eastAsia="en-IN" w:bidi="ta-IN"/>
        </w:rPr>
        <w:t>Of</w:t>
      </w:r>
      <w:proofErr w:type="gramEnd"/>
      <w:r w:rsidRPr="00463782">
        <w:rPr>
          <w:rFonts w:ascii="Arial" w:eastAsia="Times New Roman" w:hAnsi="Arial" w:cs="Arial"/>
          <w:color w:val="000000"/>
          <w:kern w:val="0"/>
          <w:szCs w:val="24"/>
          <w:lang w:val="en-IN" w:eastAsia="en-IN" w:bidi="ta-IN"/>
        </w:rPr>
        <w:t xml:space="preserve"> India.  </w:t>
      </w:r>
    </w:p>
    <w:p w14:paraId="476A68D2" w14:textId="18FBE5F7" w:rsidR="00463782" w:rsidRPr="00463782" w:rsidRDefault="00463782" w:rsidP="00463782">
      <w:pPr>
        <w:spacing w:before="0" w:after="0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lang w:val="en-IN" w:eastAsia="en-IN" w:bidi="ta-IN"/>
        </w:rPr>
      </w:pPr>
      <w:r w:rsidRPr="00463782">
        <w:rPr>
          <w:rFonts w:ascii="Arial" w:eastAsia="Times New Roman" w:hAnsi="Arial" w:cs="Arial"/>
          <w:color w:val="000000"/>
          <w:kern w:val="0"/>
          <w:szCs w:val="24"/>
          <w:lang w:val="en-IN" w:eastAsia="en-IN" w:bidi="ta-IN"/>
        </w:rPr>
        <w:t xml:space="preserve">Persons who are desirous of contesting the election may send </w:t>
      </w:r>
      <w:r w:rsidR="000C43F5">
        <w:rPr>
          <w:rFonts w:ascii="Arial" w:eastAsia="Times New Roman" w:hAnsi="Arial" w:cs="Arial"/>
          <w:color w:val="000000"/>
          <w:kern w:val="0"/>
          <w:szCs w:val="24"/>
          <w:lang w:val="en-IN" w:eastAsia="en-IN" w:bidi="ta-IN"/>
        </w:rPr>
        <w:t xml:space="preserve">their </w:t>
      </w:r>
      <w:r w:rsidRPr="00463782">
        <w:rPr>
          <w:rFonts w:ascii="Arial" w:eastAsia="Times New Roman" w:hAnsi="Arial" w:cs="Arial"/>
          <w:color w:val="000000"/>
          <w:kern w:val="0"/>
          <w:szCs w:val="24"/>
          <w:lang w:val="en-IN" w:eastAsia="en-IN" w:bidi="ta-IN"/>
        </w:rPr>
        <w:t>nomination in the following format in A4 size paper:</w:t>
      </w:r>
    </w:p>
    <w:p w14:paraId="58441C3A" w14:textId="77777777" w:rsidR="00463782" w:rsidRPr="00463782" w:rsidRDefault="00463782" w:rsidP="00463782">
      <w:pPr>
        <w:spacing w:before="0" w:after="0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val="en-IN" w:eastAsia="en-IN" w:bidi="ta-IN"/>
        </w:rPr>
      </w:pP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5667"/>
        <w:gridCol w:w="3161"/>
      </w:tblGrid>
      <w:tr w:rsidR="00463782" w:rsidRPr="00463782" w14:paraId="3CA878F9" w14:textId="77777777" w:rsidTr="000C43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BB20A" w14:textId="77777777" w:rsidR="00463782" w:rsidRPr="00463782" w:rsidRDefault="00463782" w:rsidP="00463782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proofErr w:type="spellStart"/>
            <w:r w:rsidRPr="00463782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S.No</w:t>
            </w:r>
            <w:proofErr w:type="spellEnd"/>
            <w:r w:rsidRPr="00463782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A02BA" w14:textId="77777777" w:rsidR="00463782" w:rsidRPr="00463782" w:rsidRDefault="00463782" w:rsidP="00463782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463782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Name &amp; age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74BEC" w14:textId="77777777" w:rsidR="00463782" w:rsidRPr="00463782" w:rsidRDefault="00463782" w:rsidP="00463782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</w:p>
        </w:tc>
      </w:tr>
      <w:tr w:rsidR="00463782" w:rsidRPr="00463782" w14:paraId="258D2D85" w14:textId="77777777" w:rsidTr="000C43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5B2F0" w14:textId="77777777" w:rsidR="00463782" w:rsidRPr="00463782" w:rsidRDefault="00463782" w:rsidP="00463782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463782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E69CA" w14:textId="77777777" w:rsidR="00463782" w:rsidRPr="00463782" w:rsidRDefault="00463782" w:rsidP="00463782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463782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 xml:space="preserve">Father’s/ </w:t>
            </w:r>
            <w:proofErr w:type="gramStart"/>
            <w:r w:rsidRPr="00463782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spouse’s  name</w:t>
            </w:r>
            <w:proofErr w:type="gramEnd"/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D6AF6" w14:textId="77777777" w:rsidR="00463782" w:rsidRPr="00463782" w:rsidRDefault="00463782" w:rsidP="00463782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</w:p>
        </w:tc>
      </w:tr>
      <w:tr w:rsidR="00463782" w:rsidRPr="00463782" w14:paraId="49C11867" w14:textId="77777777" w:rsidTr="000C43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80C1A" w14:textId="77777777" w:rsidR="00463782" w:rsidRPr="00463782" w:rsidRDefault="00463782" w:rsidP="00463782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463782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5118C" w14:textId="77777777" w:rsidR="00463782" w:rsidRPr="00463782" w:rsidRDefault="00463782" w:rsidP="00463782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463782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Sex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EE202" w14:textId="77777777" w:rsidR="00463782" w:rsidRPr="00463782" w:rsidRDefault="00463782" w:rsidP="00463782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</w:p>
        </w:tc>
      </w:tr>
      <w:tr w:rsidR="00463782" w:rsidRPr="00463782" w14:paraId="29F16E4C" w14:textId="77777777" w:rsidTr="000C43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211AB" w14:textId="77777777" w:rsidR="00463782" w:rsidRPr="00463782" w:rsidRDefault="00463782" w:rsidP="00463782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463782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C9654" w14:textId="77777777" w:rsidR="00463782" w:rsidRPr="00463782" w:rsidRDefault="00463782" w:rsidP="00463782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463782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Address with email id 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FD9BF" w14:textId="77777777" w:rsidR="00463782" w:rsidRPr="00463782" w:rsidRDefault="00463782" w:rsidP="00463782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</w:p>
        </w:tc>
      </w:tr>
      <w:tr w:rsidR="00463782" w:rsidRPr="00463782" w14:paraId="5DF693FA" w14:textId="77777777" w:rsidTr="000C43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12164" w14:textId="77777777" w:rsidR="00463782" w:rsidRPr="00463782" w:rsidRDefault="00463782" w:rsidP="00463782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463782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AD39E" w14:textId="77777777" w:rsidR="00463782" w:rsidRPr="00463782" w:rsidRDefault="00463782" w:rsidP="00463782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463782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Phone number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52984" w14:textId="77777777" w:rsidR="00463782" w:rsidRPr="00463782" w:rsidRDefault="00463782" w:rsidP="00463782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</w:p>
        </w:tc>
      </w:tr>
      <w:tr w:rsidR="00463782" w:rsidRPr="00463782" w14:paraId="5C48185F" w14:textId="77777777" w:rsidTr="000C43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7D4A8" w14:textId="77777777" w:rsidR="00463782" w:rsidRPr="00463782" w:rsidRDefault="00463782" w:rsidP="00463782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463782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60E04" w14:textId="77777777" w:rsidR="00463782" w:rsidRPr="00463782" w:rsidRDefault="00463782" w:rsidP="00463782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463782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Member since which year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49941" w14:textId="77777777" w:rsidR="00463782" w:rsidRPr="00463782" w:rsidRDefault="00463782" w:rsidP="00463782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</w:p>
        </w:tc>
      </w:tr>
      <w:tr w:rsidR="00463782" w:rsidRPr="00463782" w14:paraId="2C9C4178" w14:textId="77777777" w:rsidTr="000C43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BD279" w14:textId="77777777" w:rsidR="00463782" w:rsidRPr="00463782" w:rsidRDefault="00463782" w:rsidP="00463782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463782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63D42" w14:textId="77777777" w:rsidR="00463782" w:rsidRPr="00463782" w:rsidRDefault="00463782" w:rsidP="00463782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463782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 xml:space="preserve">Whether the member has attended at least 2 </w:t>
            </w:r>
            <w:proofErr w:type="gramStart"/>
            <w:r w:rsidRPr="00463782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AGM  in</w:t>
            </w:r>
            <w:proofErr w:type="gramEnd"/>
            <w:r w:rsidRPr="00463782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 xml:space="preserve"> the past  three years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8C387" w14:textId="77777777" w:rsidR="00463782" w:rsidRPr="00463782" w:rsidRDefault="00463782" w:rsidP="00463782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463782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Yes/No </w:t>
            </w:r>
          </w:p>
          <w:p w14:paraId="3941CE83" w14:textId="77777777" w:rsidR="00463782" w:rsidRPr="00463782" w:rsidRDefault="00463782" w:rsidP="00463782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463782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(Tick whichever is applicable)</w:t>
            </w:r>
          </w:p>
        </w:tc>
      </w:tr>
      <w:tr w:rsidR="00463782" w:rsidRPr="00463782" w14:paraId="014C00BA" w14:textId="77777777" w:rsidTr="000C43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8762F" w14:textId="77777777" w:rsidR="00463782" w:rsidRPr="00463782" w:rsidRDefault="00463782" w:rsidP="00463782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463782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A9787" w14:textId="51E33FDC" w:rsidR="00463782" w:rsidRPr="00463782" w:rsidRDefault="00463782" w:rsidP="00463782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463782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 xml:space="preserve">Are you an officer bearer of a Provincial or Specialist </w:t>
            </w:r>
            <w:r w:rsidR="000C43F5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C</w:t>
            </w:r>
            <w:r w:rsidRPr="00463782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lub which has not sent in its Annual Return to KCI or paid maintenance fee for the previous year?         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4078F" w14:textId="77777777" w:rsidR="00463782" w:rsidRPr="00463782" w:rsidRDefault="00463782" w:rsidP="00463782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463782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 xml:space="preserve"> Yes/No </w:t>
            </w:r>
          </w:p>
          <w:p w14:paraId="21A2E586" w14:textId="77777777" w:rsidR="00463782" w:rsidRPr="00463782" w:rsidRDefault="00463782" w:rsidP="00463782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463782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(Tick whichever is applicable)</w:t>
            </w:r>
          </w:p>
        </w:tc>
      </w:tr>
      <w:tr w:rsidR="00463782" w:rsidRPr="00463782" w14:paraId="58C694D6" w14:textId="77777777" w:rsidTr="000C43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49824" w14:textId="77777777" w:rsidR="00463782" w:rsidRPr="00463782" w:rsidRDefault="00463782" w:rsidP="00463782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463782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D7C3E" w14:textId="77777777" w:rsidR="00463782" w:rsidRPr="00463782" w:rsidRDefault="00463782" w:rsidP="00463782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463782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 xml:space="preserve">A brief CV </w:t>
            </w:r>
            <w:proofErr w:type="gramStart"/>
            <w:r w:rsidRPr="00463782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( a</w:t>
            </w:r>
            <w:proofErr w:type="gramEnd"/>
            <w:r w:rsidRPr="00463782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 xml:space="preserve"> writeup) about yourself not exceeding 15 lines.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40953" w14:textId="77777777" w:rsidR="00463782" w:rsidRPr="00463782" w:rsidRDefault="00463782" w:rsidP="00463782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val="en-IN" w:eastAsia="en-IN" w:bidi="ta-IN"/>
              </w:rPr>
            </w:pPr>
            <w:r w:rsidRPr="00463782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 xml:space="preserve">(Use the blank space in the page you may </w:t>
            </w:r>
            <w:proofErr w:type="gramStart"/>
            <w:r w:rsidRPr="00463782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>use  below</w:t>
            </w:r>
            <w:proofErr w:type="gramEnd"/>
            <w:r w:rsidRPr="00463782">
              <w:rPr>
                <w:rFonts w:ascii="Arial" w:eastAsia="Times New Roman" w:hAnsi="Arial" w:cs="Arial"/>
                <w:color w:val="000000"/>
                <w:kern w:val="0"/>
                <w:szCs w:val="24"/>
                <w:lang w:val="en-IN" w:eastAsia="en-IN" w:bidi="ta-IN"/>
              </w:rPr>
              <w:t xml:space="preserve"> this column)**</w:t>
            </w:r>
          </w:p>
        </w:tc>
      </w:tr>
    </w:tbl>
    <w:p w14:paraId="5548ADDB" w14:textId="77777777" w:rsidR="00463782" w:rsidRPr="00463782" w:rsidRDefault="00463782" w:rsidP="00463782">
      <w:pPr>
        <w:spacing w:before="0" w:after="240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val="en-IN" w:eastAsia="en-IN" w:bidi="ta-IN"/>
        </w:rPr>
      </w:pPr>
    </w:p>
    <w:p w14:paraId="31B8DCD9" w14:textId="77777777" w:rsidR="00463782" w:rsidRPr="00463782" w:rsidRDefault="00463782" w:rsidP="00463782">
      <w:pPr>
        <w:spacing w:before="0" w:after="0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lang w:val="en-IN" w:eastAsia="en-IN" w:bidi="ta-IN"/>
        </w:rPr>
      </w:pPr>
      <w:r w:rsidRPr="00463782">
        <w:rPr>
          <w:rFonts w:ascii="Arial" w:eastAsia="Times New Roman" w:hAnsi="Arial" w:cs="Arial"/>
          <w:color w:val="000000"/>
          <w:kern w:val="0"/>
          <w:szCs w:val="24"/>
          <w:lang w:val="en-IN" w:eastAsia="en-IN" w:bidi="ta-IN"/>
        </w:rPr>
        <w:t>.</w:t>
      </w:r>
    </w:p>
    <w:p w14:paraId="00238A76" w14:textId="683AFEA4" w:rsidR="00A66B18" w:rsidRDefault="00A66B18" w:rsidP="00463782">
      <w:pPr>
        <w:spacing w:before="0" w:after="0"/>
        <w:ind w:left="0" w:right="0"/>
        <w:rPr>
          <w:b/>
          <w:bCs/>
          <w:color w:val="000000" w:themeColor="text1"/>
        </w:rPr>
      </w:pPr>
    </w:p>
    <w:p w14:paraId="3A47BF55" w14:textId="6D83ECFA" w:rsidR="00463782" w:rsidRDefault="00463782" w:rsidP="00463782">
      <w:pPr>
        <w:spacing w:before="0" w:after="0"/>
        <w:ind w:left="0" w:right="0"/>
        <w:rPr>
          <w:b/>
          <w:bCs/>
          <w:color w:val="000000" w:themeColor="text1"/>
        </w:rPr>
      </w:pPr>
    </w:p>
    <w:p w14:paraId="79272F7F" w14:textId="6F5624ED" w:rsidR="00463782" w:rsidRDefault="00463782" w:rsidP="00463782">
      <w:pPr>
        <w:spacing w:before="0" w:after="0"/>
        <w:ind w:left="0" w:right="0"/>
        <w:rPr>
          <w:b/>
          <w:bCs/>
          <w:color w:val="000000" w:themeColor="text1"/>
        </w:rPr>
      </w:pPr>
    </w:p>
    <w:p w14:paraId="56D399CC" w14:textId="0EC01123" w:rsidR="00463782" w:rsidRDefault="00463782" w:rsidP="00463782">
      <w:pPr>
        <w:spacing w:before="0" w:after="0"/>
        <w:ind w:left="0" w:right="0"/>
        <w:rPr>
          <w:b/>
          <w:bCs/>
          <w:color w:val="000000" w:themeColor="text1"/>
        </w:rPr>
      </w:pPr>
    </w:p>
    <w:p w14:paraId="795E2003" w14:textId="2AFF0B0D" w:rsidR="00463782" w:rsidRDefault="00463782" w:rsidP="00463782">
      <w:pPr>
        <w:spacing w:before="0" w:after="0"/>
        <w:ind w:left="0" w:right="0"/>
        <w:rPr>
          <w:b/>
          <w:bCs/>
          <w:color w:val="000000" w:themeColor="text1"/>
        </w:rPr>
      </w:pPr>
    </w:p>
    <w:p w14:paraId="1557C439" w14:textId="630F71A8" w:rsidR="00463782" w:rsidRDefault="00463782" w:rsidP="00463782">
      <w:pPr>
        <w:spacing w:before="0" w:after="0"/>
        <w:ind w:left="0" w:right="0"/>
        <w:rPr>
          <w:b/>
          <w:bCs/>
          <w:color w:val="000000" w:themeColor="text1"/>
        </w:rPr>
      </w:pPr>
    </w:p>
    <w:p w14:paraId="628827A6" w14:textId="1C66018B" w:rsidR="00463782" w:rsidRDefault="00463782" w:rsidP="00463782">
      <w:pPr>
        <w:spacing w:before="0" w:after="0"/>
        <w:ind w:left="0" w:right="0"/>
        <w:rPr>
          <w:b/>
          <w:bCs/>
          <w:color w:val="000000" w:themeColor="text1"/>
        </w:rPr>
      </w:pPr>
    </w:p>
    <w:p w14:paraId="1055FD1A" w14:textId="4DDB8C7C" w:rsidR="00463782" w:rsidRDefault="00463782" w:rsidP="00463782">
      <w:pPr>
        <w:spacing w:before="0" w:after="0"/>
        <w:ind w:left="0" w:right="0"/>
        <w:rPr>
          <w:b/>
          <w:bCs/>
          <w:color w:val="000000" w:themeColor="text1"/>
        </w:rPr>
      </w:pPr>
    </w:p>
    <w:p w14:paraId="7AA95A2B" w14:textId="4DF51DC1" w:rsidR="00463782" w:rsidRDefault="00463782" w:rsidP="00463782">
      <w:pPr>
        <w:spacing w:before="0" w:after="0"/>
        <w:ind w:left="0" w:right="0"/>
        <w:rPr>
          <w:b/>
          <w:bCs/>
          <w:color w:val="000000" w:themeColor="text1"/>
        </w:rPr>
      </w:pPr>
    </w:p>
    <w:p w14:paraId="4F8351F3" w14:textId="7BEBB323" w:rsidR="00463782" w:rsidRDefault="00463782" w:rsidP="00463782">
      <w:pPr>
        <w:spacing w:before="0" w:after="0"/>
        <w:ind w:left="0" w:right="0"/>
        <w:rPr>
          <w:b/>
          <w:bCs/>
          <w:color w:val="000000" w:themeColor="text1"/>
        </w:rPr>
      </w:pPr>
    </w:p>
    <w:p w14:paraId="1C443A15" w14:textId="0074EE8E" w:rsidR="00463782" w:rsidRDefault="00463782" w:rsidP="00463782">
      <w:pPr>
        <w:spacing w:before="0" w:after="0"/>
        <w:ind w:left="0" w:right="0"/>
        <w:rPr>
          <w:b/>
          <w:bCs/>
          <w:color w:val="000000" w:themeColor="text1"/>
        </w:rPr>
      </w:pPr>
    </w:p>
    <w:p w14:paraId="20F07689" w14:textId="44001B0B" w:rsidR="00463782" w:rsidRDefault="00463782" w:rsidP="00463782">
      <w:pPr>
        <w:spacing w:before="0" w:after="0"/>
        <w:ind w:left="0" w:right="0"/>
        <w:rPr>
          <w:b/>
          <w:bCs/>
          <w:color w:val="000000" w:themeColor="text1"/>
        </w:rPr>
      </w:pPr>
    </w:p>
    <w:p w14:paraId="531A5FF5" w14:textId="35E00BD4" w:rsidR="00463782" w:rsidRDefault="00463782" w:rsidP="00463782">
      <w:pPr>
        <w:spacing w:before="0" w:after="0"/>
        <w:ind w:left="0" w:right="0"/>
        <w:rPr>
          <w:b/>
          <w:bCs/>
          <w:color w:val="000000" w:themeColor="text1"/>
        </w:rPr>
      </w:pPr>
    </w:p>
    <w:p w14:paraId="0762D2CB" w14:textId="1680742E" w:rsidR="00463782" w:rsidRPr="00463782" w:rsidRDefault="00463782" w:rsidP="00463782">
      <w:pPr>
        <w:spacing w:before="0" w:after="0" w:line="360" w:lineRule="auto"/>
        <w:ind w:left="0" w:right="0"/>
        <w:rPr>
          <w:rFonts w:ascii="Times New Roman" w:eastAsia="Times New Roman" w:hAnsi="Times New Roman" w:cs="Times New Roman"/>
          <w:color w:val="auto"/>
          <w:kern w:val="0"/>
          <w:szCs w:val="24"/>
          <w:lang w:val="en-IN" w:eastAsia="en-IN" w:bidi="ta-IN"/>
        </w:rPr>
      </w:pPr>
      <w:r w:rsidRPr="00463782">
        <w:rPr>
          <w:rFonts w:ascii="Arial" w:eastAsia="Times New Roman" w:hAnsi="Arial" w:cs="Arial"/>
          <w:color w:val="000000"/>
          <w:kern w:val="0"/>
          <w:szCs w:val="24"/>
          <w:lang w:val="en-IN" w:eastAsia="en-IN" w:bidi="ta-IN"/>
        </w:rPr>
        <w:t xml:space="preserve">** The CV will </w:t>
      </w:r>
      <w:proofErr w:type="gramStart"/>
      <w:r w:rsidRPr="00463782">
        <w:rPr>
          <w:rFonts w:ascii="Arial" w:eastAsia="Times New Roman" w:hAnsi="Arial" w:cs="Arial"/>
          <w:color w:val="000000"/>
          <w:kern w:val="0"/>
          <w:szCs w:val="24"/>
          <w:lang w:val="en-IN" w:eastAsia="en-IN" w:bidi="ta-IN"/>
        </w:rPr>
        <w:t>be  duly</w:t>
      </w:r>
      <w:proofErr w:type="gramEnd"/>
      <w:r w:rsidRPr="00463782">
        <w:rPr>
          <w:rFonts w:ascii="Arial" w:eastAsia="Times New Roman" w:hAnsi="Arial" w:cs="Arial"/>
          <w:color w:val="000000"/>
          <w:kern w:val="0"/>
          <w:szCs w:val="24"/>
          <w:lang w:val="en-IN" w:eastAsia="en-IN" w:bidi="ta-IN"/>
        </w:rPr>
        <w:t xml:space="preserve"> verified as to its correctness from the records available with the society at its registered office or a testimonial  that accompanies the nomination paper.</w:t>
      </w:r>
    </w:p>
    <w:p w14:paraId="753D797A" w14:textId="77777777" w:rsidR="00463782" w:rsidRPr="00463782" w:rsidRDefault="00463782" w:rsidP="00463782">
      <w:pPr>
        <w:spacing w:before="0" w:after="0" w:line="360" w:lineRule="auto"/>
        <w:ind w:left="0" w:right="0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lang w:val="en-IN" w:eastAsia="en-IN" w:bidi="ta-IN"/>
        </w:rPr>
      </w:pPr>
      <w:r w:rsidRPr="00463782">
        <w:rPr>
          <w:rFonts w:ascii="Arial" w:eastAsia="Times New Roman" w:hAnsi="Arial" w:cs="Arial"/>
          <w:color w:val="000000"/>
          <w:kern w:val="0"/>
          <w:szCs w:val="24"/>
          <w:lang w:val="en-IN" w:eastAsia="en-IN" w:bidi="ta-IN"/>
        </w:rPr>
        <w:t xml:space="preserve">The nomination form shall be sent by registered post only with the caption on the envelope marked as “Nomination Form for the Committee of </w:t>
      </w:r>
      <w:proofErr w:type="gramStart"/>
      <w:r w:rsidRPr="00463782">
        <w:rPr>
          <w:rFonts w:ascii="Arial" w:eastAsia="Times New Roman" w:hAnsi="Arial" w:cs="Arial"/>
          <w:color w:val="000000"/>
          <w:kern w:val="0"/>
          <w:szCs w:val="24"/>
          <w:lang w:val="en-IN" w:eastAsia="en-IN" w:bidi="ta-IN"/>
        </w:rPr>
        <w:t>KCI”  and</w:t>
      </w:r>
      <w:proofErr w:type="gramEnd"/>
      <w:r w:rsidRPr="00463782">
        <w:rPr>
          <w:rFonts w:ascii="Arial" w:eastAsia="Times New Roman" w:hAnsi="Arial" w:cs="Arial"/>
          <w:color w:val="000000"/>
          <w:kern w:val="0"/>
          <w:szCs w:val="24"/>
          <w:lang w:val="en-IN" w:eastAsia="en-IN" w:bidi="ta-IN"/>
        </w:rPr>
        <w:t xml:space="preserve"> shall reach the Election Officer at his address mentioned above on or  before  20.2.2021  Nominations received after the said date will not be considered. </w:t>
      </w:r>
    </w:p>
    <w:p w14:paraId="442CD7E2" w14:textId="671B3C85" w:rsidR="00463782" w:rsidRDefault="00463782" w:rsidP="00463782">
      <w:pPr>
        <w:spacing w:before="0" w:after="0"/>
        <w:ind w:left="0" w:right="0"/>
        <w:rPr>
          <w:b/>
          <w:bCs/>
          <w:color w:val="000000" w:themeColor="text1"/>
        </w:rPr>
      </w:pPr>
    </w:p>
    <w:p w14:paraId="1AEDA504" w14:textId="77777777" w:rsidR="000C43F5" w:rsidRDefault="000C43F5" w:rsidP="00463782">
      <w:pPr>
        <w:spacing w:before="0" w:after="0"/>
        <w:ind w:left="0" w:right="0"/>
        <w:rPr>
          <w:b/>
          <w:bCs/>
          <w:color w:val="000000" w:themeColor="text1"/>
        </w:rPr>
      </w:pPr>
    </w:p>
    <w:p w14:paraId="04CC28DF" w14:textId="27489E9F" w:rsidR="000C43F5" w:rsidRPr="000C43F5" w:rsidRDefault="000C43F5" w:rsidP="00463782">
      <w:pPr>
        <w:spacing w:before="0" w:after="0"/>
        <w:ind w:left="0" w:right="0"/>
        <w:rPr>
          <w:color w:val="000000" w:themeColor="text1"/>
        </w:rPr>
      </w:pPr>
    </w:p>
    <w:p w14:paraId="27FA08AA" w14:textId="174470B4" w:rsidR="000C43F5" w:rsidRPr="000C43F5" w:rsidRDefault="000C43F5" w:rsidP="00463782">
      <w:pPr>
        <w:spacing w:before="0" w:after="0"/>
        <w:ind w:left="0" w:right="0"/>
        <w:rPr>
          <w:color w:val="000000" w:themeColor="text1"/>
        </w:rPr>
      </w:pPr>
      <w:proofErr w:type="gramStart"/>
      <w:r w:rsidRPr="000C43F5">
        <w:rPr>
          <w:color w:val="000000" w:themeColor="text1"/>
        </w:rPr>
        <w:t>K.KANNAN</w:t>
      </w:r>
      <w:proofErr w:type="gramEnd"/>
    </w:p>
    <w:p w14:paraId="37A46CE7" w14:textId="3A9AFE51" w:rsidR="000C43F5" w:rsidRPr="000C43F5" w:rsidRDefault="000C43F5" w:rsidP="00463782">
      <w:pPr>
        <w:spacing w:before="0" w:after="0"/>
        <w:ind w:left="0" w:right="0"/>
        <w:rPr>
          <w:color w:val="000000" w:themeColor="text1"/>
        </w:rPr>
      </w:pPr>
      <w:r w:rsidRPr="000C43F5">
        <w:rPr>
          <w:color w:val="000000" w:themeColor="text1"/>
        </w:rPr>
        <w:t xml:space="preserve">ELECTION OFFICER </w:t>
      </w:r>
    </w:p>
    <w:sectPr w:rsidR="000C43F5" w:rsidRPr="000C43F5" w:rsidSect="00A66B18">
      <w:head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3B17E" w14:textId="77777777" w:rsidR="00903D41" w:rsidRDefault="00903D41" w:rsidP="00A66B18">
      <w:pPr>
        <w:spacing w:before="0" w:after="0"/>
      </w:pPr>
      <w:r>
        <w:separator/>
      </w:r>
    </w:p>
  </w:endnote>
  <w:endnote w:type="continuationSeparator" w:id="0">
    <w:p w14:paraId="750227D1" w14:textId="77777777" w:rsidR="00903D41" w:rsidRDefault="00903D41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6FB79" w14:textId="77777777" w:rsidR="00903D41" w:rsidRDefault="00903D41" w:rsidP="00A66B18">
      <w:pPr>
        <w:spacing w:before="0" w:after="0"/>
      </w:pPr>
      <w:r>
        <w:separator/>
      </w:r>
    </w:p>
  </w:footnote>
  <w:footnote w:type="continuationSeparator" w:id="0">
    <w:p w14:paraId="539938DD" w14:textId="77777777" w:rsidR="00903D41" w:rsidRDefault="00903D41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9C23A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E2CD8F1" wp14:editId="398B59D0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DD6207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E9"/>
    <w:rsid w:val="00083BAA"/>
    <w:rsid w:val="000C43F5"/>
    <w:rsid w:val="0010680C"/>
    <w:rsid w:val="00152B0B"/>
    <w:rsid w:val="00157A42"/>
    <w:rsid w:val="00171DEB"/>
    <w:rsid w:val="001766D6"/>
    <w:rsid w:val="00192419"/>
    <w:rsid w:val="001C270D"/>
    <w:rsid w:val="001E2320"/>
    <w:rsid w:val="00214E28"/>
    <w:rsid w:val="00352B81"/>
    <w:rsid w:val="00394757"/>
    <w:rsid w:val="003A0150"/>
    <w:rsid w:val="003E24DF"/>
    <w:rsid w:val="0041428F"/>
    <w:rsid w:val="00463782"/>
    <w:rsid w:val="004A2B0D"/>
    <w:rsid w:val="00552BE9"/>
    <w:rsid w:val="005C2210"/>
    <w:rsid w:val="00615018"/>
    <w:rsid w:val="0062123A"/>
    <w:rsid w:val="00646E75"/>
    <w:rsid w:val="006F6F10"/>
    <w:rsid w:val="00783E79"/>
    <w:rsid w:val="007B5AE8"/>
    <w:rsid w:val="007F5192"/>
    <w:rsid w:val="00903D41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644F6"/>
    <w:rsid w:val="00C701F7"/>
    <w:rsid w:val="00C70786"/>
    <w:rsid w:val="00D10958"/>
    <w:rsid w:val="00D66593"/>
    <w:rsid w:val="00DE6DA2"/>
    <w:rsid w:val="00DF2D30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C3F8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DefaultParagraphFont"/>
    <w:uiPriority w:val="99"/>
    <w:unhideWhenUsed/>
    <w:rsid w:val="00552BE9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552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nnan@madhyastham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justicekkannanoffice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ice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letterhead.dotx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2021-02-05T07:46:00Z</dcterms:created>
  <dcterms:modified xsi:type="dcterms:W3CDTF">2021-02-05T08:17:00Z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